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6F3C" w:rsidRPr="00F6312D" w:rsidRDefault="00AD6F3C" w:rsidP="00AD6F3C">
      <w:pPr>
        <w:spacing w:after="0"/>
        <w:jc w:val="center"/>
        <w:rPr>
          <w:sz w:val="32"/>
          <w:szCs w:val="32"/>
        </w:rPr>
      </w:pPr>
      <w:r w:rsidRPr="00F6312D">
        <w:rPr>
          <w:sz w:val="32"/>
          <w:szCs w:val="32"/>
        </w:rPr>
        <w:t>UNIVERSITY WOMENS’ CLUB</w:t>
      </w:r>
    </w:p>
    <w:p w:rsidR="00AD6F3C" w:rsidRPr="00F6312D" w:rsidRDefault="00AD6F3C" w:rsidP="00AD6F3C">
      <w:pPr>
        <w:spacing w:after="0"/>
        <w:jc w:val="center"/>
        <w:rPr>
          <w:sz w:val="32"/>
          <w:szCs w:val="32"/>
        </w:rPr>
      </w:pPr>
      <w:r w:rsidRPr="00F6312D">
        <w:rPr>
          <w:sz w:val="32"/>
          <w:szCs w:val="32"/>
        </w:rPr>
        <w:t xml:space="preserve">2 Audley Square, W1K 2DB </w:t>
      </w:r>
    </w:p>
    <w:p w:rsidR="00AD6F3C" w:rsidRPr="00F6312D" w:rsidRDefault="00AD6F3C" w:rsidP="00AD6F3C">
      <w:pPr>
        <w:spacing w:after="0"/>
        <w:jc w:val="center"/>
        <w:rPr>
          <w:sz w:val="32"/>
          <w:szCs w:val="32"/>
        </w:rPr>
      </w:pPr>
      <w:r w:rsidRPr="00F6312D">
        <w:rPr>
          <w:sz w:val="32"/>
          <w:szCs w:val="32"/>
        </w:rPr>
        <w:t>(south end of South Audley Street)</w:t>
      </w:r>
    </w:p>
    <w:p w:rsidR="00AD6F3C" w:rsidRDefault="00AD6F3C" w:rsidP="00AD6F3C">
      <w:pPr>
        <w:jc w:val="center"/>
        <w:rPr>
          <w:b/>
        </w:rPr>
      </w:pPr>
    </w:p>
    <w:p w:rsidR="00AD6F3C" w:rsidRPr="00F6312D" w:rsidRDefault="00F6312D" w:rsidP="00AD6F3C">
      <w:pPr>
        <w:jc w:val="center"/>
        <w:rPr>
          <w:b/>
          <w:i/>
          <w:sz w:val="32"/>
          <w:szCs w:val="32"/>
        </w:rPr>
      </w:pPr>
      <w:r w:rsidRPr="00F6312D">
        <w:rPr>
          <w:b/>
          <w:i/>
          <w:sz w:val="32"/>
          <w:szCs w:val="32"/>
        </w:rPr>
        <w:t>Song Recital</w:t>
      </w:r>
    </w:p>
    <w:p w:rsidR="00AD6F3C" w:rsidRPr="00F6312D" w:rsidRDefault="00AD6F3C" w:rsidP="00AD6F3C">
      <w:pPr>
        <w:jc w:val="center"/>
        <w:rPr>
          <w:b/>
          <w:i/>
          <w:sz w:val="32"/>
          <w:szCs w:val="32"/>
        </w:rPr>
      </w:pPr>
      <w:r w:rsidRPr="00F6312D">
        <w:rPr>
          <w:b/>
          <w:i/>
          <w:sz w:val="32"/>
          <w:szCs w:val="32"/>
        </w:rPr>
        <w:t>Thursday, 22</w:t>
      </w:r>
      <w:r w:rsidRPr="00F6312D">
        <w:rPr>
          <w:b/>
          <w:i/>
          <w:sz w:val="32"/>
          <w:szCs w:val="32"/>
          <w:vertAlign w:val="superscript"/>
        </w:rPr>
        <w:t>nd</w:t>
      </w:r>
      <w:r w:rsidRPr="00F6312D">
        <w:rPr>
          <w:b/>
          <w:i/>
          <w:sz w:val="32"/>
          <w:szCs w:val="32"/>
        </w:rPr>
        <w:t xml:space="preserve"> September 2011</w:t>
      </w:r>
    </w:p>
    <w:p w:rsidR="00AD6F3C" w:rsidRPr="00AD6F3C" w:rsidRDefault="00AD6F3C" w:rsidP="00AD6F3C">
      <w:pPr>
        <w:jc w:val="center"/>
        <w:rPr>
          <w:b/>
          <w:i/>
          <w:sz w:val="28"/>
          <w:szCs w:val="28"/>
        </w:rPr>
      </w:pPr>
      <w:r w:rsidRPr="00AD6F3C">
        <w:rPr>
          <w:b/>
          <w:i/>
          <w:sz w:val="28"/>
          <w:szCs w:val="28"/>
        </w:rPr>
        <w:t>at 7.00 p.m.</w:t>
      </w:r>
    </w:p>
    <w:p w:rsidR="00AD6F3C" w:rsidRDefault="00AD6F3C" w:rsidP="00AD6F3C">
      <w:pPr>
        <w:jc w:val="center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>
            <wp:extent cx="2028825" cy="2028825"/>
            <wp:effectExtent l="19050" t="0" r="9525" b="0"/>
            <wp:docPr id="1" name="Picture 0" descr="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3C" w:rsidRPr="00AD6F3C" w:rsidRDefault="00AD6F3C" w:rsidP="00F6312D">
      <w:pPr>
        <w:spacing w:after="0"/>
        <w:jc w:val="center"/>
        <w:rPr>
          <w:b/>
          <w:sz w:val="32"/>
          <w:szCs w:val="32"/>
        </w:rPr>
      </w:pPr>
      <w:r w:rsidRPr="00AD6F3C">
        <w:rPr>
          <w:b/>
          <w:sz w:val="32"/>
          <w:szCs w:val="32"/>
        </w:rPr>
        <w:t>Alice Grattan – Soprano, Steven Irwin – Baritone,</w:t>
      </w:r>
    </w:p>
    <w:p w:rsidR="00AD6F3C" w:rsidRPr="00AD6F3C" w:rsidRDefault="00AD6F3C" w:rsidP="00AD6F3C">
      <w:pPr>
        <w:jc w:val="center"/>
        <w:rPr>
          <w:b/>
          <w:sz w:val="32"/>
          <w:szCs w:val="32"/>
        </w:rPr>
      </w:pPr>
      <w:r w:rsidRPr="00AD6F3C">
        <w:rPr>
          <w:b/>
          <w:sz w:val="32"/>
          <w:szCs w:val="32"/>
        </w:rPr>
        <w:t>Cecily Lock - Piano</w:t>
      </w:r>
    </w:p>
    <w:p w:rsidR="00AD6F3C" w:rsidRDefault="00AD6F3C" w:rsidP="00AD6F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Six songs by Gabriel Fauré</w:t>
      </w:r>
    </w:p>
    <w:p w:rsidR="00AD6F3C" w:rsidRDefault="00AD6F3C" w:rsidP="00AD6F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Benjamin Britten’s cycle ‘On This Island’ – settings of poems by WH Auden</w:t>
      </w:r>
    </w:p>
    <w:p w:rsidR="00AD6F3C" w:rsidRDefault="00AD6F3C" w:rsidP="00AD6F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Gerald Finzi’s cycle ‘I Said to Love’ – settings of poems by Thomas Hardy</w:t>
      </w:r>
    </w:p>
    <w:p w:rsidR="00AD6F3C" w:rsidRDefault="00AD6F3C" w:rsidP="00AD6F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Steven Ebal’s cycle ‘The Only World’ – settings of poems</w:t>
      </w:r>
      <w:r>
        <w:rPr>
          <w:rFonts w:ascii="Bradley Hand ITC" w:hAnsi="Bradley Hand ITC"/>
          <w:b/>
        </w:rPr>
        <w:t xml:space="preserve"> by </w:t>
      </w:r>
      <w:r>
        <w:rPr>
          <w:rFonts w:ascii="Lucida Handwriting" w:hAnsi="Lucida Handwriting"/>
          <w:b/>
        </w:rPr>
        <w:t xml:space="preserve">Wendell Berry </w:t>
      </w:r>
    </w:p>
    <w:p w:rsidR="00AD6F3C" w:rsidRPr="00F6312D" w:rsidRDefault="00AD6F3C" w:rsidP="00F631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hAnsi="Bradley Hand ITC"/>
          <w:b/>
        </w:rPr>
      </w:pPr>
      <w:r>
        <w:rPr>
          <w:rFonts w:ascii="Lucida Handwriting" w:hAnsi="Lucida Handwriting"/>
          <w:b/>
        </w:rPr>
        <w:t>Duets by Robert Schumann</w:t>
      </w:r>
    </w:p>
    <w:p w:rsidR="00F6312D" w:rsidRDefault="00F6312D" w:rsidP="00F6312D">
      <w:pPr>
        <w:jc w:val="center"/>
        <w:rPr>
          <w:sz w:val="28"/>
          <w:szCs w:val="28"/>
        </w:rPr>
      </w:pPr>
    </w:p>
    <w:p w:rsidR="00B70E7B" w:rsidRPr="00F6312D" w:rsidRDefault="00AD6F3C" w:rsidP="00F6312D">
      <w:pPr>
        <w:jc w:val="center"/>
        <w:rPr>
          <w:sz w:val="28"/>
          <w:szCs w:val="28"/>
        </w:rPr>
      </w:pPr>
      <w:r w:rsidRPr="00AD6F3C">
        <w:rPr>
          <w:sz w:val="28"/>
          <w:szCs w:val="28"/>
        </w:rPr>
        <w:t>Tickets: £15 for concert only or £30 (members) /£35 (non-members)</w:t>
      </w:r>
      <w:r w:rsidRPr="00AD6F3C">
        <w:rPr>
          <w:b/>
          <w:i/>
          <w:sz w:val="28"/>
          <w:szCs w:val="28"/>
        </w:rPr>
        <w:t xml:space="preserve"> </w:t>
      </w:r>
      <w:r w:rsidRPr="00AD6F3C">
        <w:rPr>
          <w:sz w:val="28"/>
          <w:szCs w:val="28"/>
        </w:rPr>
        <w:t xml:space="preserve">including buffet dinner. May be reserved with  </w:t>
      </w:r>
      <w:hyperlink r:id="rId5" w:history="1">
        <w:r w:rsidRPr="00AD6F3C">
          <w:rPr>
            <w:rStyle w:val="Hyperlink"/>
            <w:sz w:val="28"/>
            <w:szCs w:val="28"/>
          </w:rPr>
          <w:t>lorraine@uwc-london.com</w:t>
        </w:r>
      </w:hyperlink>
      <w:r w:rsidRPr="00AD6F3C">
        <w:rPr>
          <w:sz w:val="28"/>
          <w:szCs w:val="28"/>
        </w:rPr>
        <w:t xml:space="preserve"> or at Reception, </w:t>
      </w:r>
      <w:r w:rsidR="00F6312D" w:rsidRPr="00F6312D">
        <w:rPr>
          <w:rFonts w:cs="Arial"/>
          <w:sz w:val="28"/>
          <w:szCs w:val="28"/>
        </w:rPr>
        <w:t>0</w:t>
      </w:r>
      <w:r w:rsidRPr="00F6312D">
        <w:rPr>
          <w:rFonts w:cs="Arial"/>
          <w:sz w:val="28"/>
          <w:szCs w:val="28"/>
        </w:rPr>
        <w:t>207 499 2268.</w:t>
      </w:r>
    </w:p>
    <w:sectPr w:rsidR="00B70E7B" w:rsidRPr="00F6312D" w:rsidSect="00B7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D6F3C"/>
    <w:rsid w:val="002D7FE2"/>
    <w:rsid w:val="006D0949"/>
    <w:rsid w:val="00AD6F3C"/>
    <w:rsid w:val="00B70E7B"/>
    <w:rsid w:val="00F6312D"/>
  </w:rsids>
  <m:mathPr>
    <m:mathFont m:val="Lucida Handwriti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3C"/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semiHidden/>
    <w:unhideWhenUsed/>
    <w:rsid w:val="00AD6F3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orraine@uwc-lond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Cecily Lock</cp:lastModifiedBy>
  <cp:revision>2</cp:revision>
  <dcterms:created xsi:type="dcterms:W3CDTF">2011-09-01T14:51:00Z</dcterms:created>
  <dcterms:modified xsi:type="dcterms:W3CDTF">2011-09-01T14:51:00Z</dcterms:modified>
</cp:coreProperties>
</file>